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5AD00D" w14:textId="5F1B27DE" w:rsidR="00A4577C" w:rsidRPr="00650DD7" w:rsidRDefault="00A4577C">
      <w:pPr>
        <w:rPr>
          <w:b/>
          <w:bCs/>
          <w:color w:val="1F3864" w:themeColor="accent1" w:themeShade="80"/>
          <w:sz w:val="36"/>
          <w:szCs w:val="36"/>
        </w:rPr>
      </w:pPr>
      <w:r w:rsidRPr="00650DD7">
        <w:rPr>
          <w:b/>
          <w:bCs/>
          <w:color w:val="1F3864" w:themeColor="accent1" w:themeShade="80"/>
          <w:sz w:val="36"/>
          <w:szCs w:val="36"/>
        </w:rPr>
        <w:t>India’s Agricultural Crop Production Analysis (1997 – 2021)</w:t>
      </w:r>
    </w:p>
    <w:p w14:paraId="1F8B1A5C" w14:textId="68251146" w:rsidR="00A4577C" w:rsidRPr="00650DD7" w:rsidRDefault="00A4577C" w:rsidP="00A4577C">
      <w:pPr>
        <w:tabs>
          <w:tab w:val="left" w:pos="2490"/>
        </w:tabs>
        <w:rPr>
          <w:b/>
          <w:bCs/>
          <w:color w:val="1F3864" w:themeColor="accent1" w:themeShade="80"/>
          <w:sz w:val="36"/>
          <w:szCs w:val="36"/>
        </w:rPr>
      </w:pPr>
      <w:r w:rsidRPr="00650DD7">
        <w:rPr>
          <w:b/>
          <w:bCs/>
          <w:color w:val="1F3864" w:themeColor="accent1" w:themeShade="80"/>
          <w:sz w:val="36"/>
          <w:szCs w:val="36"/>
        </w:rPr>
        <w:tab/>
        <w:t>PROJECT REPORT</w:t>
      </w:r>
    </w:p>
    <w:p w14:paraId="64AFC251" w14:textId="77777777" w:rsidR="00A4577C" w:rsidRPr="00650DD7" w:rsidRDefault="00A4577C" w:rsidP="00A4577C">
      <w:pPr>
        <w:rPr>
          <w:b/>
          <w:bCs/>
          <w:color w:val="1F3864" w:themeColor="accent1" w:themeShade="80"/>
          <w:sz w:val="36"/>
          <w:szCs w:val="36"/>
        </w:rPr>
      </w:pPr>
    </w:p>
    <w:p w14:paraId="39A13E77" w14:textId="07FD326E" w:rsidR="00A4577C" w:rsidRPr="00230663" w:rsidRDefault="00A4577C" w:rsidP="00650DD7">
      <w:pPr>
        <w:pStyle w:val="Heading1"/>
        <w:rPr>
          <w:b/>
          <w:bCs/>
          <w:color w:val="000000" w:themeColor="text1"/>
          <w:sz w:val="36"/>
          <w:szCs w:val="36"/>
        </w:rPr>
      </w:pPr>
      <w:bookmarkStart w:id="0" w:name="_Hlk147686983"/>
      <w:r w:rsidRPr="00230663">
        <w:rPr>
          <w:b/>
          <w:bCs/>
          <w:color w:val="000000" w:themeColor="text1"/>
          <w:sz w:val="36"/>
          <w:szCs w:val="36"/>
        </w:rPr>
        <w:t>INTRODUCTION</w:t>
      </w:r>
    </w:p>
    <w:p w14:paraId="4838A5F2" w14:textId="237F0521" w:rsidR="001B72DC" w:rsidRPr="00230663" w:rsidRDefault="001B72DC" w:rsidP="001B72DC">
      <w:pPr>
        <w:tabs>
          <w:tab w:val="left" w:pos="2500"/>
        </w:tabs>
        <w:spacing w:line="276" w:lineRule="auto"/>
        <w:ind w:firstLine="720"/>
        <w:rPr>
          <w:b/>
          <w:bCs/>
          <w:sz w:val="28"/>
          <w:szCs w:val="28"/>
        </w:rPr>
      </w:pPr>
      <w:r w:rsidRPr="00230663">
        <w:rPr>
          <w:b/>
          <w:bCs/>
          <w:sz w:val="28"/>
          <w:szCs w:val="28"/>
        </w:rPr>
        <w:t>1.1 Overview</w:t>
      </w:r>
    </w:p>
    <w:p w14:paraId="00D2F959" w14:textId="34F5D073" w:rsidR="001B72DC" w:rsidRPr="00A4577C" w:rsidRDefault="001B72DC" w:rsidP="00975463">
      <w:pPr>
        <w:tabs>
          <w:tab w:val="left" w:pos="1450"/>
          <w:tab w:val="left" w:pos="2500"/>
        </w:tabs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This report delves into the captivating realm of India’s agricultural </w:t>
      </w:r>
    </w:p>
    <w:p w14:paraId="30CD1B6D" w14:textId="26E45667" w:rsidR="001B72DC" w:rsidRDefault="001B72DC" w:rsidP="00975463">
      <w:pPr>
        <w:tabs>
          <w:tab w:val="left" w:pos="1450"/>
          <w:tab w:val="left" w:pos="2500"/>
        </w:tabs>
        <w:spacing w:after="0" w:line="24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cultivation, providing a comprehensive visual exploration of key aspects  </w:t>
      </w:r>
    </w:p>
    <w:p w14:paraId="6DF300E8" w14:textId="1C322821" w:rsidR="001B72DC" w:rsidRDefault="001B72DC" w:rsidP="00975463">
      <w:pPr>
        <w:spacing w:after="0" w:line="24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and trends in the agricultural sector. Through the visual representations, </w:t>
      </w:r>
    </w:p>
    <w:p w14:paraId="15B1F495" w14:textId="7817498B" w:rsidR="001B72DC" w:rsidRDefault="001B72DC" w:rsidP="00975463">
      <w:pPr>
        <w:spacing w:after="0" w:line="24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readers can gain valuable insights into crop production, seasonal             </w:t>
      </w:r>
    </w:p>
    <w:p w14:paraId="6E5356FB" w14:textId="01870CFE" w:rsidR="001B72DC" w:rsidRDefault="001B72DC" w:rsidP="00975463">
      <w:pPr>
        <w:spacing w:after="0" w:line="24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variations, regional distribution, and overall production trends. These </w:t>
      </w:r>
    </w:p>
    <w:p w14:paraId="3139A6B6" w14:textId="34DB590E" w:rsidR="00975463" w:rsidRDefault="00975463" w:rsidP="00975463">
      <w:pPr>
        <w:spacing w:after="0" w:line="24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visualisations enable intuitive analysis, allowing stakeholders to uncover </w:t>
      </w:r>
    </w:p>
    <w:p w14:paraId="7BE8E9C3" w14:textId="05BFBAAF" w:rsidR="00975463" w:rsidRDefault="00975463" w:rsidP="00975463">
      <w:pPr>
        <w:spacing w:after="0" w:line="24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patterns, identify areas of growth or concern, and make data-driven </w:t>
      </w:r>
    </w:p>
    <w:p w14:paraId="146A10D7" w14:textId="28915332" w:rsidR="00975463" w:rsidRDefault="00975463" w:rsidP="00975463">
      <w:pPr>
        <w:spacing w:after="0" w:line="24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>decisions.</w:t>
      </w:r>
    </w:p>
    <w:p w14:paraId="69109758" w14:textId="31ECB7C2" w:rsidR="00975463" w:rsidRDefault="00975463" w:rsidP="00975463">
      <w:pPr>
        <w:ind w:firstLine="720"/>
        <w:rPr>
          <w:sz w:val="28"/>
          <w:szCs w:val="28"/>
        </w:rPr>
      </w:pPr>
    </w:p>
    <w:p w14:paraId="30D9A588" w14:textId="61F43C1A" w:rsidR="00975463" w:rsidRPr="00230663" w:rsidRDefault="00975463" w:rsidP="00975463">
      <w:pPr>
        <w:ind w:firstLine="720"/>
        <w:rPr>
          <w:b/>
          <w:bCs/>
          <w:sz w:val="28"/>
          <w:szCs w:val="28"/>
        </w:rPr>
      </w:pPr>
      <w:r w:rsidRPr="00230663">
        <w:rPr>
          <w:b/>
          <w:bCs/>
          <w:sz w:val="28"/>
          <w:szCs w:val="28"/>
        </w:rPr>
        <w:t>1.2 Purpose</w:t>
      </w:r>
    </w:p>
    <w:p w14:paraId="278D2B82" w14:textId="50B6EF35" w:rsidR="00DC338F" w:rsidRDefault="00DC338F" w:rsidP="00DC338F">
      <w:pPr>
        <w:tabs>
          <w:tab w:val="left" w:pos="1270"/>
        </w:tabs>
        <w:spacing w:after="0"/>
        <w:rPr>
          <w:sz w:val="28"/>
          <w:szCs w:val="28"/>
        </w:rPr>
      </w:pPr>
      <w:r>
        <w:rPr>
          <w:sz w:val="28"/>
          <w:szCs w:val="28"/>
        </w:rPr>
        <w:tab/>
        <w:t xml:space="preserve">Crop production is a common agricultural practice followed by </w:t>
      </w:r>
    </w:p>
    <w:p w14:paraId="478CC81D" w14:textId="4EFB6FC4" w:rsidR="00DC338F" w:rsidRDefault="00DC338F" w:rsidP="00DC338F">
      <w:pPr>
        <w:spacing w:after="0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worldwide farmers to grow and produce crops to use as food and fibre. </w:t>
      </w:r>
    </w:p>
    <w:p w14:paraId="35887907" w14:textId="106B91C6" w:rsidR="00DC338F" w:rsidRDefault="00DC338F" w:rsidP="00230663">
      <w:pPr>
        <w:spacing w:after="0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This project includes all the feed sources that are required to maintain </w:t>
      </w:r>
    </w:p>
    <w:p w14:paraId="41985DE4" w14:textId="33C73E47" w:rsidR="00DC338F" w:rsidRDefault="00DC338F" w:rsidP="00DC338F">
      <w:pPr>
        <w:spacing w:after="0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and produce crops, so they can increase their yield production using this </w:t>
      </w:r>
    </w:p>
    <w:p w14:paraId="6DD67909" w14:textId="34BE3922" w:rsidR="00DC338F" w:rsidRDefault="00DC338F" w:rsidP="00DC338F">
      <w:pPr>
        <w:ind w:firstLine="720"/>
        <w:rPr>
          <w:sz w:val="28"/>
          <w:szCs w:val="28"/>
        </w:rPr>
      </w:pPr>
      <w:r>
        <w:rPr>
          <w:sz w:val="28"/>
          <w:szCs w:val="28"/>
        </w:rPr>
        <w:t>data.</w:t>
      </w:r>
    </w:p>
    <w:p w14:paraId="478EB4B4" w14:textId="77777777" w:rsidR="000034E6" w:rsidRDefault="000034E6" w:rsidP="00230663">
      <w:pPr>
        <w:rPr>
          <w:b/>
          <w:bCs/>
          <w:sz w:val="36"/>
          <w:szCs w:val="36"/>
        </w:rPr>
      </w:pPr>
    </w:p>
    <w:p w14:paraId="35985D95" w14:textId="77777777" w:rsidR="000034E6" w:rsidRDefault="000034E6" w:rsidP="00230663">
      <w:pPr>
        <w:rPr>
          <w:b/>
          <w:bCs/>
          <w:sz w:val="36"/>
          <w:szCs w:val="36"/>
        </w:rPr>
      </w:pPr>
    </w:p>
    <w:p w14:paraId="24CEAFCF" w14:textId="77777777" w:rsidR="000034E6" w:rsidRDefault="000034E6" w:rsidP="00230663">
      <w:pPr>
        <w:rPr>
          <w:b/>
          <w:bCs/>
          <w:sz w:val="36"/>
          <w:szCs w:val="36"/>
        </w:rPr>
      </w:pPr>
    </w:p>
    <w:p w14:paraId="09F1EE0F" w14:textId="77777777" w:rsidR="000034E6" w:rsidRDefault="000034E6" w:rsidP="00230663">
      <w:pPr>
        <w:rPr>
          <w:b/>
          <w:bCs/>
          <w:sz w:val="36"/>
          <w:szCs w:val="36"/>
        </w:rPr>
      </w:pPr>
    </w:p>
    <w:p w14:paraId="36FFDCE3" w14:textId="3BCD4FB7" w:rsidR="000034E6" w:rsidRDefault="000034E6" w:rsidP="00230663">
      <w:pPr>
        <w:rPr>
          <w:b/>
          <w:bCs/>
          <w:sz w:val="36"/>
          <w:szCs w:val="36"/>
        </w:rPr>
      </w:pPr>
    </w:p>
    <w:p w14:paraId="6965AA53" w14:textId="4B2E96D8" w:rsidR="000034E6" w:rsidRDefault="000034E6" w:rsidP="00230663">
      <w:pPr>
        <w:rPr>
          <w:b/>
          <w:bCs/>
          <w:sz w:val="36"/>
          <w:szCs w:val="36"/>
        </w:rPr>
      </w:pPr>
    </w:p>
    <w:p w14:paraId="26DF73B7" w14:textId="6FB41BE5" w:rsidR="009D0BA7" w:rsidRDefault="009D0BA7" w:rsidP="00230663">
      <w:pPr>
        <w:rPr>
          <w:b/>
          <w:bCs/>
          <w:sz w:val="36"/>
          <w:szCs w:val="36"/>
        </w:rPr>
      </w:pPr>
    </w:p>
    <w:p w14:paraId="1A20AC61" w14:textId="77777777" w:rsidR="000034E6" w:rsidRDefault="000034E6" w:rsidP="00230663">
      <w:pPr>
        <w:rPr>
          <w:b/>
          <w:bCs/>
          <w:sz w:val="36"/>
          <w:szCs w:val="36"/>
        </w:rPr>
      </w:pPr>
    </w:p>
    <w:p w14:paraId="24D34F42" w14:textId="7281C407" w:rsidR="00230663" w:rsidRDefault="00230663" w:rsidP="00230663">
      <w:pPr>
        <w:rPr>
          <w:b/>
          <w:bCs/>
          <w:sz w:val="36"/>
          <w:szCs w:val="36"/>
        </w:rPr>
      </w:pPr>
      <w:r w:rsidRPr="00230663">
        <w:rPr>
          <w:b/>
          <w:bCs/>
          <w:sz w:val="36"/>
          <w:szCs w:val="36"/>
        </w:rPr>
        <w:lastRenderedPageBreak/>
        <w:t>2   Problem Definition &amp; Design Thinking</w:t>
      </w:r>
    </w:p>
    <w:p w14:paraId="08115BBB" w14:textId="09A7374A" w:rsidR="00230663" w:rsidRPr="00230663" w:rsidRDefault="00230663" w:rsidP="00230663">
      <w:pPr>
        <w:ind w:firstLine="720"/>
        <w:rPr>
          <w:b/>
          <w:bCs/>
          <w:sz w:val="28"/>
          <w:szCs w:val="28"/>
        </w:rPr>
      </w:pPr>
      <w:r w:rsidRPr="00230663">
        <w:rPr>
          <w:b/>
          <w:bCs/>
          <w:sz w:val="28"/>
          <w:szCs w:val="28"/>
        </w:rPr>
        <w:t xml:space="preserve">2.1 Empathy </w:t>
      </w:r>
      <w:r w:rsidR="000034E6">
        <w:rPr>
          <w:b/>
          <w:bCs/>
          <w:sz w:val="28"/>
          <w:szCs w:val="28"/>
        </w:rPr>
        <w:t>Map</w:t>
      </w:r>
      <w:r w:rsidRPr="00230663">
        <w:rPr>
          <w:b/>
          <w:bCs/>
          <w:noProof/>
          <w:sz w:val="28"/>
          <w:szCs w:val="28"/>
        </w:rPr>
        <w:drawing>
          <wp:inline distT="0" distB="0" distL="0" distR="0" wp14:anchorId="09484462" wp14:editId="494EA54E">
            <wp:extent cx="6298565" cy="4278560"/>
            <wp:effectExtent l="0" t="0" r="6985" b="8255"/>
            <wp:docPr id="5637095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" b="21106"/>
                    <a:stretch/>
                  </pic:blipFill>
                  <pic:spPr bwMode="auto">
                    <a:xfrm>
                      <a:off x="0" y="0"/>
                      <a:ext cx="6346652" cy="43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ABF10" w14:textId="7F35097C" w:rsidR="00230663" w:rsidRDefault="000034E6" w:rsidP="00230663">
      <w:pPr>
        <w:ind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2.2 Ideation &amp; Brainstorming Map</w:t>
      </w:r>
    </w:p>
    <w:p w14:paraId="36C4F088" w14:textId="5177FC6F" w:rsidR="00230663" w:rsidRDefault="000034E6" w:rsidP="000034E6">
      <w:pPr>
        <w:tabs>
          <w:tab w:val="left" w:pos="1180"/>
        </w:tabs>
        <w:ind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Pr="000034E6">
        <w:rPr>
          <w:b/>
          <w:bCs/>
          <w:noProof/>
          <w:sz w:val="28"/>
          <w:szCs w:val="28"/>
        </w:rPr>
        <w:drawing>
          <wp:inline distT="0" distB="0" distL="0" distR="0" wp14:anchorId="27F69298" wp14:editId="0780E25E">
            <wp:extent cx="5731510" cy="1863090"/>
            <wp:effectExtent l="0" t="0" r="2540" b="3810"/>
            <wp:docPr id="16154662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80B83" w14:textId="77777777" w:rsidR="009D0BA7" w:rsidRDefault="009D0BA7" w:rsidP="00F2781A">
      <w:pPr>
        <w:rPr>
          <w:b/>
          <w:bCs/>
          <w:sz w:val="36"/>
          <w:szCs w:val="36"/>
        </w:rPr>
      </w:pPr>
    </w:p>
    <w:p w14:paraId="627D9126" w14:textId="77777777" w:rsidR="009D0BA7" w:rsidRDefault="009D0BA7" w:rsidP="00F2781A">
      <w:pPr>
        <w:rPr>
          <w:b/>
          <w:bCs/>
          <w:sz w:val="36"/>
          <w:szCs w:val="36"/>
        </w:rPr>
      </w:pPr>
    </w:p>
    <w:p w14:paraId="68E8A675" w14:textId="77777777" w:rsidR="009D0BA7" w:rsidRDefault="009D0BA7" w:rsidP="00F2781A">
      <w:pPr>
        <w:rPr>
          <w:b/>
          <w:bCs/>
          <w:sz w:val="36"/>
          <w:szCs w:val="36"/>
        </w:rPr>
      </w:pPr>
    </w:p>
    <w:p w14:paraId="1003E48F" w14:textId="06363700" w:rsidR="00F2781A" w:rsidRPr="00F2781A" w:rsidRDefault="00F2781A" w:rsidP="00F2781A">
      <w:pPr>
        <w:rPr>
          <w:b/>
          <w:bCs/>
          <w:sz w:val="36"/>
          <w:szCs w:val="36"/>
        </w:rPr>
      </w:pPr>
      <w:proofErr w:type="gramStart"/>
      <w:r w:rsidRPr="00F2781A">
        <w:rPr>
          <w:b/>
          <w:bCs/>
          <w:sz w:val="36"/>
          <w:szCs w:val="36"/>
        </w:rPr>
        <w:lastRenderedPageBreak/>
        <w:t>3  RESULT</w:t>
      </w:r>
      <w:proofErr w:type="gramEnd"/>
    </w:p>
    <w:p w14:paraId="50BAE163" w14:textId="1089C2D3" w:rsidR="00230663" w:rsidRDefault="00F2781A">
      <w:pPr>
        <w:ind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3.1 Data Model</w:t>
      </w:r>
    </w:p>
    <w:p w14:paraId="122DA40E" w14:textId="1C6F3F34" w:rsidR="00F2781A" w:rsidRDefault="00F2781A" w:rsidP="00F2781A">
      <w:pPr>
        <w:ind w:firstLine="720"/>
        <w:rPr>
          <w:b/>
          <w:bCs/>
          <w:sz w:val="28"/>
          <w:szCs w:val="28"/>
        </w:rPr>
      </w:pPr>
      <w:r w:rsidRPr="00F2781A">
        <w:rPr>
          <w:b/>
          <w:bCs/>
          <w:sz w:val="28"/>
          <w:szCs w:val="28"/>
        </w:rPr>
        <w:t>3.1.1 Dashboard</w:t>
      </w:r>
    </w:p>
    <w:p w14:paraId="6360A65F" w14:textId="0991AF9A" w:rsidR="00F2781A" w:rsidRDefault="00F2781A" w:rsidP="00F2781A">
      <w:pPr>
        <w:tabs>
          <w:tab w:val="left" w:pos="1640"/>
        </w:tabs>
        <w:rPr>
          <w:noProof/>
        </w:rPr>
      </w:pPr>
      <w:r>
        <w:rPr>
          <w:sz w:val="28"/>
          <w:szCs w:val="28"/>
        </w:rPr>
        <w:tab/>
      </w:r>
      <w:r>
        <w:rPr>
          <w:noProof/>
        </w:rPr>
        <w:drawing>
          <wp:inline distT="0" distB="0" distL="0" distR="0" wp14:anchorId="350A5FD1" wp14:editId="1A3CA6C1">
            <wp:extent cx="5731510" cy="2933700"/>
            <wp:effectExtent l="0" t="0" r="2540" b="0"/>
            <wp:docPr id="1847562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626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B2D3" w14:textId="77777777" w:rsidR="00F2781A" w:rsidRDefault="00F2781A" w:rsidP="00F2781A">
      <w:pPr>
        <w:rPr>
          <w:noProof/>
        </w:rPr>
      </w:pPr>
    </w:p>
    <w:p w14:paraId="2D257929" w14:textId="0582AC79" w:rsidR="00F2781A" w:rsidRDefault="00F2781A" w:rsidP="00F2781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658843" wp14:editId="4EB83C92">
            <wp:extent cx="5731510" cy="2938780"/>
            <wp:effectExtent l="0" t="0" r="2540" b="0"/>
            <wp:docPr id="134747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718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5EB3" w14:textId="77777777" w:rsidR="00F2781A" w:rsidRDefault="00F2781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4F3BC11" w14:textId="35429DF4" w:rsidR="00F2781A" w:rsidRDefault="00F2781A" w:rsidP="00F2781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7B26EAF" wp14:editId="4C0FE923">
            <wp:extent cx="5731510" cy="2905125"/>
            <wp:effectExtent l="0" t="0" r="2540" b="9525"/>
            <wp:docPr id="1276796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964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68A5" w14:textId="0D2D570C" w:rsidR="00F2781A" w:rsidRDefault="00F2781A" w:rsidP="00F2781A">
      <w:pPr>
        <w:ind w:firstLine="720"/>
        <w:rPr>
          <w:b/>
          <w:bCs/>
          <w:sz w:val="28"/>
          <w:szCs w:val="28"/>
        </w:rPr>
      </w:pPr>
      <w:r w:rsidRPr="00F2781A">
        <w:rPr>
          <w:b/>
          <w:bCs/>
          <w:sz w:val="28"/>
          <w:szCs w:val="28"/>
        </w:rPr>
        <w:t>3.1.2 Story</w:t>
      </w:r>
    </w:p>
    <w:p w14:paraId="29A98F5D" w14:textId="0C37317C" w:rsidR="007B7B0D" w:rsidRDefault="008E4AE5" w:rsidP="00F2781A">
      <w:pPr>
        <w:tabs>
          <w:tab w:val="left" w:pos="127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3C722A6E" wp14:editId="389D7A60">
            <wp:extent cx="5731510" cy="2929890"/>
            <wp:effectExtent l="0" t="0" r="2540" b="3810"/>
            <wp:docPr id="1283965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657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C7F7" w14:textId="5F859937" w:rsidR="007B7B0D" w:rsidRDefault="007B7B0D">
      <w:pPr>
        <w:rPr>
          <w:sz w:val="28"/>
          <w:szCs w:val="28"/>
        </w:rPr>
      </w:pPr>
      <w:r>
        <w:rPr>
          <w:sz w:val="28"/>
          <w:szCs w:val="28"/>
        </w:rPr>
        <w:br w:type="page"/>
      </w:r>
      <w:r w:rsidR="009555E7">
        <w:rPr>
          <w:noProof/>
        </w:rPr>
        <w:lastRenderedPageBreak/>
        <w:drawing>
          <wp:inline distT="0" distB="0" distL="0" distR="0" wp14:anchorId="2353C805" wp14:editId="3B7E4717">
            <wp:extent cx="5731510" cy="2927985"/>
            <wp:effectExtent l="0" t="0" r="2540" b="5715"/>
            <wp:docPr id="2052223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236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C161" w14:textId="012C8F2E" w:rsidR="007B7B0D" w:rsidRDefault="007B7B0D" w:rsidP="00F2781A">
      <w:pPr>
        <w:tabs>
          <w:tab w:val="left" w:pos="1270"/>
        </w:tabs>
        <w:rPr>
          <w:sz w:val="28"/>
          <w:szCs w:val="28"/>
        </w:rPr>
      </w:pPr>
    </w:p>
    <w:p w14:paraId="163CE233" w14:textId="7923586E" w:rsidR="007B7B0D" w:rsidRDefault="009555E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0474E9" wp14:editId="5A88C4E1">
            <wp:extent cx="5731510" cy="2915920"/>
            <wp:effectExtent l="0" t="0" r="2540" b="0"/>
            <wp:docPr id="40341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173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B0D">
        <w:rPr>
          <w:sz w:val="28"/>
          <w:szCs w:val="28"/>
        </w:rPr>
        <w:br w:type="page"/>
      </w:r>
    </w:p>
    <w:p w14:paraId="58B704DE" w14:textId="0D47836C" w:rsidR="00F2781A" w:rsidRDefault="00F2781A" w:rsidP="00F2781A">
      <w:pPr>
        <w:tabs>
          <w:tab w:val="left" w:pos="1270"/>
        </w:tabs>
        <w:rPr>
          <w:noProof/>
        </w:rPr>
      </w:pPr>
      <w:r>
        <w:rPr>
          <w:sz w:val="28"/>
          <w:szCs w:val="28"/>
        </w:rPr>
        <w:lastRenderedPageBreak/>
        <w:tab/>
      </w:r>
      <w:bookmarkEnd w:id="0"/>
      <w:r>
        <w:rPr>
          <w:noProof/>
        </w:rPr>
        <w:drawing>
          <wp:inline distT="0" distB="0" distL="0" distR="0" wp14:anchorId="41F8E694" wp14:editId="55B3BD21">
            <wp:extent cx="5731510" cy="3147060"/>
            <wp:effectExtent l="0" t="0" r="2540" b="0"/>
            <wp:docPr id="502073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737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59CF" w14:textId="77777777" w:rsidR="00F2781A" w:rsidRPr="00F2781A" w:rsidRDefault="00F2781A" w:rsidP="00F2781A">
      <w:pPr>
        <w:rPr>
          <w:sz w:val="28"/>
          <w:szCs w:val="28"/>
        </w:rPr>
      </w:pPr>
    </w:p>
    <w:p w14:paraId="1B238F6E" w14:textId="1CD5AEE7" w:rsidR="00F2781A" w:rsidRDefault="00AD5E7A" w:rsidP="00F2781A">
      <w:pPr>
        <w:rPr>
          <w:noProof/>
        </w:rPr>
      </w:pPr>
      <w:r>
        <w:rPr>
          <w:noProof/>
        </w:rPr>
        <w:drawing>
          <wp:inline distT="0" distB="0" distL="0" distR="0" wp14:anchorId="4CA39794" wp14:editId="35897524">
            <wp:extent cx="5731510" cy="2929890"/>
            <wp:effectExtent l="0" t="0" r="2540" b="3810"/>
            <wp:docPr id="192891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177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C6D7" w14:textId="77777777" w:rsidR="00F2781A" w:rsidRDefault="00F2781A" w:rsidP="00F2781A">
      <w:pPr>
        <w:rPr>
          <w:noProof/>
        </w:rPr>
      </w:pPr>
    </w:p>
    <w:p w14:paraId="639DAF29" w14:textId="5CFB9B8D" w:rsidR="00F2781A" w:rsidRDefault="00F2781A" w:rsidP="00F2781A">
      <w:pPr>
        <w:ind w:firstLine="720"/>
        <w:rPr>
          <w:sz w:val="28"/>
          <w:szCs w:val="28"/>
        </w:rPr>
      </w:pPr>
    </w:p>
    <w:p w14:paraId="76A87CA6" w14:textId="77777777" w:rsidR="00AD5E7A" w:rsidRDefault="00AD5E7A">
      <w:pPr>
        <w:rPr>
          <w:sz w:val="28"/>
          <w:szCs w:val="28"/>
        </w:rPr>
      </w:pPr>
    </w:p>
    <w:p w14:paraId="2A28BB44" w14:textId="77777777" w:rsidR="00AD5E7A" w:rsidRDefault="00AD5E7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B8B559A" w14:textId="3029F6C1" w:rsidR="00F2781A" w:rsidRDefault="00145A6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EC235A" wp14:editId="1B0E3108">
            <wp:extent cx="5731510" cy="2898140"/>
            <wp:effectExtent l="0" t="0" r="2540" b="0"/>
            <wp:docPr id="557575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753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C00FCE" wp14:editId="4E8A3263">
            <wp:extent cx="5728296" cy="3145276"/>
            <wp:effectExtent l="0" t="0" r="6350" b="0"/>
            <wp:docPr id="990399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991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8493" cy="316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81A">
        <w:rPr>
          <w:sz w:val="28"/>
          <w:szCs w:val="28"/>
        </w:rPr>
        <w:br w:type="page"/>
      </w:r>
    </w:p>
    <w:p w14:paraId="769C15C2" w14:textId="5538B4C1" w:rsidR="00F2781A" w:rsidRDefault="00F2781A" w:rsidP="00F2781A">
      <w:pPr>
        <w:ind w:firstLine="7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7B315E" wp14:editId="163C8FB3">
            <wp:extent cx="5731510" cy="3242945"/>
            <wp:effectExtent l="0" t="0" r="2540" b="0"/>
            <wp:docPr id="630001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011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F8F7" w14:textId="77777777" w:rsidR="008840DB" w:rsidRDefault="008840DB" w:rsidP="008840DB">
      <w:pPr>
        <w:rPr>
          <w:sz w:val="28"/>
          <w:szCs w:val="28"/>
        </w:rPr>
      </w:pPr>
    </w:p>
    <w:p w14:paraId="4AC20BC4" w14:textId="07AD02EF" w:rsidR="008840DB" w:rsidRDefault="008840DB" w:rsidP="008840DB">
      <w:pPr>
        <w:rPr>
          <w:b/>
          <w:bCs/>
          <w:sz w:val="36"/>
          <w:szCs w:val="36"/>
        </w:rPr>
      </w:pPr>
      <w:proofErr w:type="gramStart"/>
      <w:r w:rsidRPr="008840DB">
        <w:rPr>
          <w:b/>
          <w:bCs/>
          <w:sz w:val="36"/>
          <w:szCs w:val="36"/>
        </w:rPr>
        <w:t>4  ADVANTAGES</w:t>
      </w:r>
      <w:proofErr w:type="gramEnd"/>
      <w:r w:rsidRPr="008840DB">
        <w:rPr>
          <w:b/>
          <w:bCs/>
          <w:sz w:val="36"/>
          <w:szCs w:val="36"/>
        </w:rPr>
        <w:t xml:space="preserve"> &amp; DISADVANTAGES</w:t>
      </w:r>
    </w:p>
    <w:p w14:paraId="1B3C97FE" w14:textId="140754D3" w:rsidR="008840DB" w:rsidRDefault="008840DB" w:rsidP="008840DB">
      <w:pPr>
        <w:ind w:firstLine="720"/>
        <w:rPr>
          <w:b/>
          <w:bCs/>
          <w:sz w:val="28"/>
          <w:szCs w:val="28"/>
        </w:rPr>
      </w:pPr>
      <w:r w:rsidRPr="008840DB">
        <w:rPr>
          <w:b/>
          <w:bCs/>
          <w:sz w:val="28"/>
          <w:szCs w:val="28"/>
        </w:rPr>
        <w:t>4.1 Advantages</w:t>
      </w:r>
    </w:p>
    <w:p w14:paraId="5E24F5C3" w14:textId="2100923F" w:rsidR="008840DB" w:rsidRDefault="008840DB" w:rsidP="008840DB">
      <w:pPr>
        <w:pStyle w:val="ListParagraph"/>
        <w:numPr>
          <w:ilvl w:val="0"/>
          <w:numId w:val="5"/>
        </w:numPr>
        <w:tabs>
          <w:tab w:val="left" w:pos="1380"/>
        </w:tabs>
        <w:rPr>
          <w:sz w:val="28"/>
          <w:szCs w:val="28"/>
        </w:rPr>
      </w:pPr>
      <w:r>
        <w:rPr>
          <w:sz w:val="28"/>
          <w:szCs w:val="28"/>
        </w:rPr>
        <w:t>Increased efficiency</w:t>
      </w:r>
      <w:r w:rsidR="00375781">
        <w:rPr>
          <w:sz w:val="28"/>
          <w:szCs w:val="28"/>
        </w:rPr>
        <w:t>.</w:t>
      </w:r>
    </w:p>
    <w:p w14:paraId="1D669BD3" w14:textId="2DF74032" w:rsidR="008840DB" w:rsidRDefault="008840DB" w:rsidP="008840DB">
      <w:pPr>
        <w:pStyle w:val="ListParagraph"/>
        <w:numPr>
          <w:ilvl w:val="0"/>
          <w:numId w:val="5"/>
        </w:numPr>
        <w:tabs>
          <w:tab w:val="left" w:pos="1380"/>
        </w:tabs>
        <w:rPr>
          <w:sz w:val="28"/>
          <w:szCs w:val="28"/>
        </w:rPr>
      </w:pPr>
      <w:r>
        <w:rPr>
          <w:sz w:val="28"/>
          <w:szCs w:val="28"/>
        </w:rPr>
        <w:t>Improved crop quality</w:t>
      </w:r>
      <w:r w:rsidR="00375781">
        <w:rPr>
          <w:sz w:val="28"/>
          <w:szCs w:val="28"/>
        </w:rPr>
        <w:t>.</w:t>
      </w:r>
    </w:p>
    <w:p w14:paraId="319D13A5" w14:textId="016698AE" w:rsidR="008840DB" w:rsidRDefault="008840DB" w:rsidP="008840DB">
      <w:pPr>
        <w:pStyle w:val="ListParagraph"/>
        <w:numPr>
          <w:ilvl w:val="0"/>
          <w:numId w:val="5"/>
        </w:numPr>
        <w:tabs>
          <w:tab w:val="left" w:pos="1380"/>
        </w:tabs>
        <w:rPr>
          <w:sz w:val="28"/>
          <w:szCs w:val="28"/>
        </w:rPr>
      </w:pPr>
      <w:r>
        <w:rPr>
          <w:sz w:val="28"/>
          <w:szCs w:val="28"/>
        </w:rPr>
        <w:t>Reduced environmental impact</w:t>
      </w:r>
      <w:r w:rsidR="00375781">
        <w:rPr>
          <w:sz w:val="28"/>
          <w:szCs w:val="28"/>
        </w:rPr>
        <w:t>.</w:t>
      </w:r>
    </w:p>
    <w:p w14:paraId="1C2B443F" w14:textId="57FC0EDF" w:rsidR="008840DB" w:rsidRDefault="008840DB" w:rsidP="008840DB">
      <w:pPr>
        <w:pStyle w:val="ListParagraph"/>
        <w:numPr>
          <w:ilvl w:val="0"/>
          <w:numId w:val="5"/>
        </w:numPr>
        <w:tabs>
          <w:tab w:val="left" w:pos="1380"/>
        </w:tabs>
        <w:rPr>
          <w:sz w:val="28"/>
          <w:szCs w:val="28"/>
        </w:rPr>
      </w:pPr>
      <w:r>
        <w:rPr>
          <w:sz w:val="28"/>
          <w:szCs w:val="28"/>
        </w:rPr>
        <w:t>Increased food production</w:t>
      </w:r>
      <w:r w:rsidR="00375781">
        <w:rPr>
          <w:sz w:val="28"/>
          <w:szCs w:val="28"/>
        </w:rPr>
        <w:t>.</w:t>
      </w:r>
    </w:p>
    <w:p w14:paraId="46F42F09" w14:textId="7BD35BAC" w:rsidR="008840DB" w:rsidRDefault="008840DB" w:rsidP="008840DB">
      <w:pPr>
        <w:pStyle w:val="ListParagraph"/>
        <w:numPr>
          <w:ilvl w:val="0"/>
          <w:numId w:val="5"/>
        </w:numPr>
        <w:tabs>
          <w:tab w:val="left" w:pos="1380"/>
        </w:tabs>
        <w:rPr>
          <w:sz w:val="28"/>
          <w:szCs w:val="28"/>
        </w:rPr>
      </w:pPr>
      <w:r>
        <w:rPr>
          <w:sz w:val="28"/>
          <w:szCs w:val="28"/>
        </w:rPr>
        <w:t>Economic benefits</w:t>
      </w:r>
      <w:r w:rsidR="00375781">
        <w:rPr>
          <w:sz w:val="28"/>
          <w:szCs w:val="28"/>
        </w:rPr>
        <w:t>.</w:t>
      </w:r>
    </w:p>
    <w:p w14:paraId="6C026C17" w14:textId="468003B8" w:rsidR="008840DB" w:rsidRDefault="008840DB" w:rsidP="008840DB">
      <w:pPr>
        <w:ind w:firstLine="720"/>
        <w:rPr>
          <w:b/>
          <w:bCs/>
          <w:sz w:val="28"/>
          <w:szCs w:val="28"/>
        </w:rPr>
      </w:pPr>
      <w:r w:rsidRPr="008840DB">
        <w:rPr>
          <w:b/>
          <w:bCs/>
          <w:sz w:val="28"/>
          <w:szCs w:val="28"/>
        </w:rPr>
        <w:t>4.2 Disadvantages</w:t>
      </w:r>
    </w:p>
    <w:p w14:paraId="3F69009E" w14:textId="7670D8E8" w:rsidR="008840DB" w:rsidRDefault="006F7506" w:rsidP="006F7506">
      <w:pPr>
        <w:pStyle w:val="ListParagraph"/>
        <w:numPr>
          <w:ilvl w:val="0"/>
          <w:numId w:val="7"/>
        </w:numPr>
        <w:tabs>
          <w:tab w:val="left" w:pos="1810"/>
        </w:tabs>
        <w:rPr>
          <w:sz w:val="28"/>
          <w:szCs w:val="28"/>
        </w:rPr>
      </w:pPr>
      <w:r>
        <w:rPr>
          <w:sz w:val="28"/>
          <w:szCs w:val="28"/>
        </w:rPr>
        <w:t>Soil erosion</w:t>
      </w:r>
      <w:r w:rsidR="00375781">
        <w:rPr>
          <w:sz w:val="28"/>
          <w:szCs w:val="28"/>
        </w:rPr>
        <w:t>.</w:t>
      </w:r>
    </w:p>
    <w:p w14:paraId="1EA6D8F8" w14:textId="17C41469" w:rsidR="006F7506" w:rsidRDefault="006F7506" w:rsidP="006F7506">
      <w:pPr>
        <w:pStyle w:val="ListParagraph"/>
        <w:numPr>
          <w:ilvl w:val="0"/>
          <w:numId w:val="7"/>
        </w:numPr>
        <w:tabs>
          <w:tab w:val="left" w:pos="1810"/>
        </w:tabs>
        <w:rPr>
          <w:sz w:val="28"/>
          <w:szCs w:val="28"/>
        </w:rPr>
      </w:pPr>
      <w:r>
        <w:rPr>
          <w:sz w:val="28"/>
          <w:szCs w:val="28"/>
        </w:rPr>
        <w:t>Irrigation problems</w:t>
      </w:r>
      <w:r w:rsidR="00375781">
        <w:rPr>
          <w:sz w:val="28"/>
          <w:szCs w:val="28"/>
        </w:rPr>
        <w:t>.</w:t>
      </w:r>
    </w:p>
    <w:p w14:paraId="11E6AB4B" w14:textId="584FCA8C" w:rsidR="006F7506" w:rsidRDefault="006F7506" w:rsidP="006F7506">
      <w:pPr>
        <w:pStyle w:val="ListParagraph"/>
        <w:numPr>
          <w:ilvl w:val="0"/>
          <w:numId w:val="7"/>
        </w:numPr>
        <w:tabs>
          <w:tab w:val="left" w:pos="1810"/>
        </w:tabs>
        <w:rPr>
          <w:sz w:val="28"/>
          <w:szCs w:val="28"/>
        </w:rPr>
      </w:pPr>
      <w:r>
        <w:rPr>
          <w:sz w:val="28"/>
          <w:szCs w:val="28"/>
        </w:rPr>
        <w:t xml:space="preserve">Lack of </w:t>
      </w:r>
      <w:proofErr w:type="gramStart"/>
      <w:r>
        <w:rPr>
          <w:sz w:val="28"/>
          <w:szCs w:val="28"/>
        </w:rPr>
        <w:t>high quality</w:t>
      </w:r>
      <w:proofErr w:type="gramEnd"/>
      <w:r>
        <w:rPr>
          <w:sz w:val="28"/>
          <w:szCs w:val="28"/>
        </w:rPr>
        <w:t xml:space="preserve"> seeds</w:t>
      </w:r>
      <w:r w:rsidR="00375781">
        <w:rPr>
          <w:sz w:val="28"/>
          <w:szCs w:val="28"/>
        </w:rPr>
        <w:t>.</w:t>
      </w:r>
    </w:p>
    <w:p w14:paraId="5E815CD9" w14:textId="081A44DD" w:rsidR="006F7506" w:rsidRDefault="006F7506" w:rsidP="006F7506">
      <w:pPr>
        <w:pStyle w:val="ListParagraph"/>
        <w:numPr>
          <w:ilvl w:val="0"/>
          <w:numId w:val="7"/>
        </w:numPr>
        <w:tabs>
          <w:tab w:val="left" w:pos="1810"/>
        </w:tabs>
        <w:rPr>
          <w:sz w:val="28"/>
          <w:szCs w:val="28"/>
        </w:rPr>
      </w:pPr>
      <w:r>
        <w:rPr>
          <w:sz w:val="28"/>
          <w:szCs w:val="28"/>
        </w:rPr>
        <w:t>Climate change</w:t>
      </w:r>
      <w:r w:rsidR="00375781">
        <w:rPr>
          <w:sz w:val="28"/>
          <w:szCs w:val="28"/>
        </w:rPr>
        <w:t>.</w:t>
      </w:r>
    </w:p>
    <w:p w14:paraId="7A889139" w14:textId="0E8245D2" w:rsidR="006F7506" w:rsidRDefault="006F7506" w:rsidP="006F7506">
      <w:pPr>
        <w:rPr>
          <w:b/>
          <w:bCs/>
          <w:sz w:val="36"/>
          <w:szCs w:val="36"/>
        </w:rPr>
      </w:pPr>
      <w:proofErr w:type="gramStart"/>
      <w:r w:rsidRPr="006F7506">
        <w:rPr>
          <w:b/>
          <w:bCs/>
          <w:sz w:val="36"/>
          <w:szCs w:val="36"/>
        </w:rPr>
        <w:t>5</w:t>
      </w:r>
      <w:r w:rsidR="00375781">
        <w:rPr>
          <w:b/>
          <w:bCs/>
          <w:sz w:val="36"/>
          <w:szCs w:val="36"/>
        </w:rPr>
        <w:t xml:space="preserve"> </w:t>
      </w:r>
      <w:r w:rsidRPr="006F7506">
        <w:rPr>
          <w:b/>
          <w:bCs/>
          <w:sz w:val="36"/>
          <w:szCs w:val="36"/>
        </w:rPr>
        <w:t xml:space="preserve"> APPLICATIONS</w:t>
      </w:r>
      <w:proofErr w:type="gramEnd"/>
    </w:p>
    <w:p w14:paraId="0B09F0AE" w14:textId="72D08A41" w:rsidR="006F7506" w:rsidRDefault="00375781" w:rsidP="006F7506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375781">
        <w:rPr>
          <w:sz w:val="28"/>
          <w:szCs w:val="28"/>
        </w:rPr>
        <w:t>Biot</w:t>
      </w:r>
      <w:r>
        <w:rPr>
          <w:sz w:val="28"/>
          <w:szCs w:val="28"/>
        </w:rPr>
        <w:t>echnology and genetic engineering have resulted in pest resistance and increased crop yields.</w:t>
      </w:r>
    </w:p>
    <w:p w14:paraId="165A36CF" w14:textId="4554D3C1" w:rsidR="00375781" w:rsidRDefault="00375781" w:rsidP="006F7506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Enhancing soil quality.</w:t>
      </w:r>
    </w:p>
    <w:p w14:paraId="19B9D217" w14:textId="624C5B91" w:rsidR="00375781" w:rsidRDefault="00375781" w:rsidP="006F7506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Modernisation in agriculture.</w:t>
      </w:r>
    </w:p>
    <w:p w14:paraId="08DD2C31" w14:textId="14EB4891" w:rsidR="00375781" w:rsidRDefault="00375781" w:rsidP="006F7506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Efficient markets.</w:t>
      </w:r>
    </w:p>
    <w:p w14:paraId="2DCFB8A4" w14:textId="13061CF5" w:rsidR="00375781" w:rsidRDefault="00375781" w:rsidP="00375781">
      <w:pPr>
        <w:rPr>
          <w:b/>
          <w:bCs/>
          <w:sz w:val="36"/>
          <w:szCs w:val="36"/>
        </w:rPr>
      </w:pPr>
      <w:r w:rsidRPr="00375781">
        <w:rPr>
          <w:b/>
          <w:bCs/>
          <w:sz w:val="36"/>
          <w:szCs w:val="36"/>
        </w:rPr>
        <w:lastRenderedPageBreak/>
        <w:t xml:space="preserve">6 </w:t>
      </w:r>
      <w:proofErr w:type="gramStart"/>
      <w:r w:rsidRPr="00375781">
        <w:rPr>
          <w:b/>
          <w:bCs/>
          <w:sz w:val="36"/>
          <w:szCs w:val="36"/>
        </w:rPr>
        <w:t>CONCLUSI</w:t>
      </w:r>
      <w:r>
        <w:rPr>
          <w:b/>
          <w:bCs/>
          <w:sz w:val="36"/>
          <w:szCs w:val="36"/>
        </w:rPr>
        <w:t>ON</w:t>
      </w:r>
      <w:proofErr w:type="gramEnd"/>
    </w:p>
    <w:p w14:paraId="5A2FED09" w14:textId="7532557C" w:rsidR="00375781" w:rsidRDefault="00375781" w:rsidP="00375781">
      <w:pPr>
        <w:ind w:firstLine="720"/>
        <w:rPr>
          <w:sz w:val="28"/>
          <w:szCs w:val="28"/>
        </w:rPr>
      </w:pPr>
      <w:r w:rsidRPr="00375781">
        <w:rPr>
          <w:sz w:val="28"/>
          <w:szCs w:val="28"/>
        </w:rPr>
        <w:t>Indian</w:t>
      </w:r>
      <w:r>
        <w:rPr>
          <w:sz w:val="28"/>
          <w:szCs w:val="28"/>
        </w:rPr>
        <w:t xml:space="preserve"> economy is predominantly dependent on the agricultural sector supports the industrial as well as international trade in </w:t>
      </w:r>
      <w:proofErr w:type="gramStart"/>
      <w:r>
        <w:rPr>
          <w:sz w:val="28"/>
          <w:szCs w:val="28"/>
        </w:rPr>
        <w:t>both  imports</w:t>
      </w:r>
      <w:proofErr w:type="gramEnd"/>
      <w:r>
        <w:rPr>
          <w:sz w:val="28"/>
          <w:szCs w:val="28"/>
        </w:rPr>
        <w:t xml:space="preserve"> and exports. Even though the contribution</w:t>
      </w:r>
      <w:r w:rsidR="009D0BA7">
        <w:rPr>
          <w:sz w:val="28"/>
          <w:szCs w:val="28"/>
        </w:rPr>
        <w:t xml:space="preserve"> of agriculture is reducing gradually, it is still the most important sector on which most of the working population depends on.</w:t>
      </w:r>
    </w:p>
    <w:p w14:paraId="39CE96CB" w14:textId="4CABE465" w:rsidR="009D0BA7" w:rsidRDefault="009D0BA7" w:rsidP="009D0BA7">
      <w:pPr>
        <w:rPr>
          <w:b/>
          <w:bCs/>
          <w:sz w:val="36"/>
          <w:szCs w:val="36"/>
        </w:rPr>
      </w:pPr>
      <w:proofErr w:type="gramStart"/>
      <w:r w:rsidRPr="009D0BA7">
        <w:rPr>
          <w:b/>
          <w:bCs/>
          <w:sz w:val="36"/>
          <w:szCs w:val="36"/>
        </w:rPr>
        <w:t>7  FUTURE</w:t>
      </w:r>
      <w:proofErr w:type="gramEnd"/>
      <w:r w:rsidRPr="009D0BA7">
        <w:rPr>
          <w:b/>
          <w:bCs/>
          <w:sz w:val="36"/>
          <w:szCs w:val="36"/>
        </w:rPr>
        <w:t xml:space="preserve"> SCOPE</w:t>
      </w:r>
    </w:p>
    <w:p w14:paraId="660D60B3" w14:textId="70D25FA3" w:rsidR="009D0BA7" w:rsidRDefault="009D0BA7" w:rsidP="009D0BA7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9D0BA7">
        <w:rPr>
          <w:sz w:val="28"/>
          <w:szCs w:val="28"/>
        </w:rPr>
        <w:t>Studyin</w:t>
      </w:r>
      <w:r>
        <w:rPr>
          <w:sz w:val="28"/>
          <w:szCs w:val="28"/>
        </w:rPr>
        <w:t>g the nature of the soil.</w:t>
      </w:r>
    </w:p>
    <w:p w14:paraId="4A7B3E7B" w14:textId="580A01B6" w:rsidR="009D0BA7" w:rsidRDefault="009D0BA7" w:rsidP="009D0BA7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2F09024" wp14:editId="0AE8442F">
                <wp:simplePos x="0" y="0"/>
                <wp:positionH relativeFrom="column">
                  <wp:posOffset>7200760</wp:posOffset>
                </wp:positionH>
                <wp:positionV relativeFrom="paragraph">
                  <wp:posOffset>157230</wp:posOffset>
                </wp:positionV>
                <wp:extent cx="360" cy="360"/>
                <wp:effectExtent l="38100" t="38100" r="38100" b="38100"/>
                <wp:wrapNone/>
                <wp:docPr id="856414208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C4392B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" o:spid="_x0000_s1026" type="#_x0000_t75" style="position:absolute;margin-left:566.65pt;margin-top:12.05pt;width:.75pt;height: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">
                <v:imagedata r:id="rId21" o:title=""/>
              </v:shape>
            </w:pict>
          </mc:Fallback>
        </mc:AlternateContent>
      </w:r>
      <w:r>
        <w:rPr>
          <w:sz w:val="28"/>
          <w:szCs w:val="28"/>
        </w:rPr>
        <w:t>Changing the traits of plants.</w:t>
      </w:r>
    </w:p>
    <w:p w14:paraId="3829F01F" w14:textId="71F9AF93" w:rsidR="009D0BA7" w:rsidRDefault="009D0BA7" w:rsidP="009D0BA7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2D18028" wp14:editId="5E578B64">
                <wp:simplePos x="0" y="0"/>
                <wp:positionH relativeFrom="column">
                  <wp:posOffset>7461040</wp:posOffset>
                </wp:positionH>
                <wp:positionV relativeFrom="paragraph">
                  <wp:posOffset>336110</wp:posOffset>
                </wp:positionV>
                <wp:extent cx="360" cy="360"/>
                <wp:effectExtent l="38100" t="38100" r="38100" b="38100"/>
                <wp:wrapNone/>
                <wp:docPr id="285552215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A1B85" id="Ink 8" o:spid="_x0000_s1026" type="#_x0000_t75" style="position:absolute;margin-left:587.15pt;margin-top:26.1pt;width:.75pt;height: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">
                <v:imagedata r:id="rId21" o:title=""/>
              </v:shape>
            </w:pict>
          </mc:Fallback>
        </mc:AlternateContent>
      </w:r>
      <w:r>
        <w:rPr>
          <w:sz w:val="28"/>
          <w:szCs w:val="28"/>
        </w:rPr>
        <w:t>Developing new varieties of plants.</w:t>
      </w:r>
    </w:p>
    <w:p w14:paraId="237AD647" w14:textId="5B29C627" w:rsidR="009D0BA7" w:rsidRDefault="009D0BA7" w:rsidP="009D0BA7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Studying the heredity of plants.</w:t>
      </w:r>
    </w:p>
    <w:p w14:paraId="60CD49E4" w14:textId="7F9FA0AB" w:rsidR="009D0BA7" w:rsidRPr="009D0BA7" w:rsidRDefault="009D0BA7" w:rsidP="009D0BA7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9E3BF93" wp14:editId="32899DF9">
                <wp:simplePos x="0" y="0"/>
                <wp:positionH relativeFrom="column">
                  <wp:posOffset>1428520</wp:posOffset>
                </wp:positionH>
                <wp:positionV relativeFrom="paragraph">
                  <wp:posOffset>498560</wp:posOffset>
                </wp:positionV>
                <wp:extent cx="2191320" cy="360"/>
                <wp:effectExtent l="38100" t="38100" r="38100" b="38100"/>
                <wp:wrapNone/>
                <wp:docPr id="1612619702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191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C237C" id="Ink 9" o:spid="_x0000_s1026" type="#_x0000_t75" style="position:absolute;margin-left:112.15pt;margin-top:38.9pt;width:173.3pt;height: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">
                <v:imagedata r:id="rId24" o:title=""/>
              </v:shape>
            </w:pict>
          </mc:Fallback>
        </mc:AlternateContent>
      </w:r>
      <w:r>
        <w:rPr>
          <w:sz w:val="28"/>
          <w:szCs w:val="28"/>
        </w:rPr>
        <w:t>Studying the causes of diseases in plants.</w:t>
      </w:r>
    </w:p>
    <w:sectPr w:rsidR="009D0BA7" w:rsidRPr="009D0B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7C851F" w14:textId="77777777" w:rsidR="00766977" w:rsidRDefault="00766977" w:rsidP="00230663">
      <w:pPr>
        <w:spacing w:after="0" w:line="240" w:lineRule="auto"/>
      </w:pPr>
      <w:r>
        <w:separator/>
      </w:r>
    </w:p>
  </w:endnote>
  <w:endnote w:type="continuationSeparator" w:id="0">
    <w:p w14:paraId="4391DA42" w14:textId="77777777" w:rsidR="00766977" w:rsidRDefault="00766977" w:rsidP="002306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5CC342" w14:textId="77777777" w:rsidR="00766977" w:rsidRDefault="00766977" w:rsidP="00230663">
      <w:pPr>
        <w:spacing w:after="0" w:line="240" w:lineRule="auto"/>
      </w:pPr>
      <w:r>
        <w:separator/>
      </w:r>
    </w:p>
  </w:footnote>
  <w:footnote w:type="continuationSeparator" w:id="0">
    <w:p w14:paraId="0C962D17" w14:textId="77777777" w:rsidR="00766977" w:rsidRDefault="00766977" w:rsidP="002306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06080"/>
    <w:multiLevelType w:val="hybridMultilevel"/>
    <w:tmpl w:val="D16A5C3A"/>
    <w:lvl w:ilvl="0" w:tplc="40090009">
      <w:start w:val="1"/>
      <w:numFmt w:val="bullet"/>
      <w:lvlText w:val=""/>
      <w:lvlJc w:val="left"/>
      <w:pPr>
        <w:ind w:left="451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523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95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667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739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811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83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55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0275" w:hanging="360"/>
      </w:pPr>
      <w:rPr>
        <w:rFonts w:ascii="Wingdings" w:hAnsi="Wingdings" w:hint="default"/>
      </w:rPr>
    </w:lvl>
  </w:abstractNum>
  <w:abstractNum w:abstractNumId="1" w15:restartNumberingAfterBreak="0">
    <w:nsid w:val="05C055E4"/>
    <w:multiLevelType w:val="hybridMultilevel"/>
    <w:tmpl w:val="2E00131E"/>
    <w:lvl w:ilvl="0" w:tplc="4009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25E8756A"/>
    <w:multiLevelType w:val="hybridMultilevel"/>
    <w:tmpl w:val="5DD2D298"/>
    <w:lvl w:ilvl="0" w:tplc="40090009">
      <w:start w:val="1"/>
      <w:numFmt w:val="bullet"/>
      <w:lvlText w:val=""/>
      <w:lvlJc w:val="left"/>
      <w:pPr>
        <w:ind w:left="206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3" w15:restartNumberingAfterBreak="0">
    <w:nsid w:val="33E220FD"/>
    <w:multiLevelType w:val="hybridMultilevel"/>
    <w:tmpl w:val="93F6AC60"/>
    <w:lvl w:ilvl="0" w:tplc="DC3A2538"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94D764B"/>
    <w:multiLevelType w:val="hybridMultilevel"/>
    <w:tmpl w:val="EEE698E8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E4F1F8B"/>
    <w:multiLevelType w:val="hybridMultilevel"/>
    <w:tmpl w:val="884ADEBA"/>
    <w:lvl w:ilvl="0" w:tplc="40090009">
      <w:start w:val="1"/>
      <w:numFmt w:val="bullet"/>
      <w:lvlText w:val=""/>
      <w:lvlJc w:val="left"/>
      <w:pPr>
        <w:ind w:left="206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78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6" w15:restartNumberingAfterBreak="0">
    <w:nsid w:val="5E7E438C"/>
    <w:multiLevelType w:val="hybridMultilevel"/>
    <w:tmpl w:val="24B82AD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754C4167"/>
    <w:multiLevelType w:val="multilevel"/>
    <w:tmpl w:val="40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7A7A608D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2559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299724793">
    <w:abstractNumId w:val="4"/>
  </w:num>
  <w:num w:numId="2" w16cid:durableId="1428380644">
    <w:abstractNumId w:val="7"/>
  </w:num>
  <w:num w:numId="3" w16cid:durableId="1304046017">
    <w:abstractNumId w:val="8"/>
  </w:num>
  <w:num w:numId="4" w16cid:durableId="967706939">
    <w:abstractNumId w:val="6"/>
  </w:num>
  <w:num w:numId="5" w16cid:durableId="1838770010">
    <w:abstractNumId w:val="2"/>
  </w:num>
  <w:num w:numId="6" w16cid:durableId="1149057114">
    <w:abstractNumId w:val="0"/>
  </w:num>
  <w:num w:numId="7" w16cid:durableId="764544905">
    <w:abstractNumId w:val="5"/>
  </w:num>
  <w:num w:numId="8" w16cid:durableId="10374255">
    <w:abstractNumId w:val="1"/>
  </w:num>
  <w:num w:numId="9" w16cid:durableId="9371684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77C"/>
    <w:rsid w:val="000034E6"/>
    <w:rsid w:val="00097B4D"/>
    <w:rsid w:val="00117C94"/>
    <w:rsid w:val="00145A6D"/>
    <w:rsid w:val="001B72DC"/>
    <w:rsid w:val="00230663"/>
    <w:rsid w:val="002D21B5"/>
    <w:rsid w:val="00375781"/>
    <w:rsid w:val="00650DD7"/>
    <w:rsid w:val="00672B11"/>
    <w:rsid w:val="006F7506"/>
    <w:rsid w:val="00766977"/>
    <w:rsid w:val="007B7B0D"/>
    <w:rsid w:val="008840DB"/>
    <w:rsid w:val="008E4AE5"/>
    <w:rsid w:val="009555E7"/>
    <w:rsid w:val="00975463"/>
    <w:rsid w:val="009D0BA7"/>
    <w:rsid w:val="00A4577C"/>
    <w:rsid w:val="00AD5E7A"/>
    <w:rsid w:val="00DC338F"/>
    <w:rsid w:val="00EF4648"/>
    <w:rsid w:val="00F278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301C7A"/>
  <w15:chartTrackingRefBased/>
  <w15:docId w15:val="{38970273-800B-4A41-ADFB-9F9E470035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0DD7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50DD7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0DD7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0DD7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0DD7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0DD7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0DD7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0DD7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0DD7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577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50DD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50DD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50DD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50DD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0DD7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0DD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0DD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0DD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0DD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2306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0663"/>
  </w:style>
  <w:style w:type="paragraph" w:styleId="Footer">
    <w:name w:val="footer"/>
    <w:basedOn w:val="Normal"/>
    <w:link w:val="FooterChar"/>
    <w:uiPriority w:val="99"/>
    <w:unhideWhenUsed/>
    <w:rsid w:val="002306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06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80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customXml" Target="ink/ink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9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customXml" Target="ink/ink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customXml" Target="ink/ink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08T13:07:46.380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1 1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08T13:07:35.403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1 1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0-08T13:07:45.423"/>
    </inkml:context>
    <inkml:brush xml:id="br0">
      <inkml:brushProperty name="width" value="0.025" units="cm"/>
      <inkml:brushProperty name="height" value="0.025" units="cm"/>
      <inkml:brushProperty name="ignorePressure" value="1"/>
    </inkml:brush>
  </inkml:definitions>
  <inkml:trace contextRef="#ctx0" brushRef="#br0">0 1,'6071'0,"-6056"0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313</Words>
  <Characters>1788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Deebu UG</dc:creator>
  <cp:keywords/>
  <dc:description/>
  <cp:lastModifiedBy>Deebu UG</cp:lastModifiedBy>
  <cp:revision>3</cp:revision>
  <dcterms:created xsi:type="dcterms:W3CDTF">2023-10-08T13:39:00Z</dcterms:created>
  <dcterms:modified xsi:type="dcterms:W3CDTF">2023-10-08T14:23:00Z</dcterms:modified>
</cp:coreProperties>
</file>